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nalisi dei fabbisogni, programmazione e gestione della rete informat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nalisi dei fabbisogni, programmazione e gestione della rete informat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